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B2" w:rsidRDefault="00B9201C" w:rsidP="00B9201C">
      <w:pPr>
        <w:jc w:val="center"/>
      </w:pPr>
      <w:r>
        <w:t xml:space="preserve">Crestwood </w:t>
      </w:r>
      <w:r w:rsidR="00382F1C">
        <w:t>Cafeteria</w:t>
      </w:r>
      <w:r w:rsidR="009B681B">
        <w:t xml:space="preserve"> </w:t>
      </w:r>
      <w:r>
        <w:t>Lesson Plan</w:t>
      </w:r>
    </w:p>
    <w:tbl>
      <w:tblPr>
        <w:tblStyle w:val="TableGrid"/>
        <w:tblpPr w:leftFromText="180" w:rightFromText="180" w:vertAnchor="page" w:horzAnchor="margin" w:tblpY="2759"/>
        <w:tblW w:w="0" w:type="auto"/>
        <w:tblLook w:val="04A0" w:firstRow="1" w:lastRow="0" w:firstColumn="1" w:lastColumn="0" w:noHBand="0" w:noVBand="1"/>
      </w:tblPr>
      <w:tblGrid>
        <w:gridCol w:w="3708"/>
        <w:gridCol w:w="5868"/>
      </w:tblGrid>
      <w:tr w:rsidR="00B9201C" w:rsidTr="00686270">
        <w:tc>
          <w:tcPr>
            <w:tcW w:w="3708" w:type="dxa"/>
          </w:tcPr>
          <w:p w:rsidR="00B9201C" w:rsidRDefault="00B9201C" w:rsidP="002456A7">
            <w:pPr>
              <w:jc w:val="center"/>
            </w:pPr>
            <w:r>
              <w:t>Expectation</w:t>
            </w:r>
          </w:p>
        </w:tc>
        <w:tc>
          <w:tcPr>
            <w:tcW w:w="5868" w:type="dxa"/>
          </w:tcPr>
          <w:p w:rsidR="00B9201C" w:rsidRDefault="009B681B" w:rsidP="002456A7">
            <w:r>
              <w:t xml:space="preserve">Bus </w:t>
            </w:r>
            <w:r w:rsidR="00B9201C">
              <w:t>Procedures</w:t>
            </w:r>
          </w:p>
        </w:tc>
      </w:tr>
      <w:tr w:rsidR="00B9201C" w:rsidTr="00686270">
        <w:tc>
          <w:tcPr>
            <w:tcW w:w="3708" w:type="dxa"/>
          </w:tcPr>
          <w:p w:rsidR="00B9201C" w:rsidRDefault="00B9201C" w:rsidP="002456A7">
            <w:r>
              <w:t>Specific Behaviors and/or Procedures</w:t>
            </w:r>
          </w:p>
          <w:p w:rsidR="00B9201C" w:rsidRPr="004B543C" w:rsidRDefault="00B9201C" w:rsidP="002456A7">
            <w:pPr>
              <w:pStyle w:val="NoSpacing"/>
            </w:pPr>
            <w:r>
              <w:t>List behavior and steps to complete</w:t>
            </w:r>
          </w:p>
        </w:tc>
        <w:tc>
          <w:tcPr>
            <w:tcW w:w="5868" w:type="dxa"/>
          </w:tcPr>
          <w:p w:rsidR="00C47A3A" w:rsidRDefault="0041503D" w:rsidP="00C47A3A">
            <w:pPr>
              <w:pStyle w:val="ListParagraph"/>
              <w:numPr>
                <w:ilvl w:val="0"/>
                <w:numId w:val="8"/>
              </w:numPr>
            </w:pPr>
            <w:r>
              <w:t>Cooperate with cafeteria adults</w:t>
            </w:r>
          </w:p>
          <w:p w:rsidR="0041503D" w:rsidRDefault="0041503D" w:rsidP="00C47A3A">
            <w:pPr>
              <w:pStyle w:val="ListParagraph"/>
              <w:numPr>
                <w:ilvl w:val="0"/>
                <w:numId w:val="8"/>
              </w:numPr>
            </w:pPr>
            <w:r>
              <w:t>Use kind words</w:t>
            </w:r>
          </w:p>
          <w:p w:rsidR="0041503D" w:rsidRDefault="0041503D" w:rsidP="00C47A3A">
            <w:pPr>
              <w:pStyle w:val="ListParagraph"/>
              <w:numPr>
                <w:ilvl w:val="0"/>
                <w:numId w:val="8"/>
              </w:numPr>
            </w:pPr>
            <w:r>
              <w:t>Show good manners</w:t>
            </w:r>
          </w:p>
          <w:p w:rsidR="0041503D" w:rsidRDefault="0041503D" w:rsidP="00C47A3A">
            <w:pPr>
              <w:pStyle w:val="ListParagraph"/>
              <w:numPr>
                <w:ilvl w:val="0"/>
                <w:numId w:val="8"/>
              </w:numPr>
            </w:pPr>
            <w:r>
              <w:t>Clean your area</w:t>
            </w:r>
          </w:p>
          <w:p w:rsidR="0041503D" w:rsidRDefault="0041503D" w:rsidP="00C47A3A">
            <w:pPr>
              <w:pStyle w:val="ListParagraph"/>
              <w:numPr>
                <w:ilvl w:val="0"/>
                <w:numId w:val="8"/>
              </w:numPr>
            </w:pPr>
            <w:r>
              <w:t>Raise your hand for help</w:t>
            </w:r>
          </w:p>
          <w:p w:rsidR="0041503D" w:rsidRDefault="0041503D" w:rsidP="00C47A3A">
            <w:pPr>
              <w:pStyle w:val="ListParagraph"/>
              <w:numPr>
                <w:ilvl w:val="0"/>
                <w:numId w:val="8"/>
              </w:numPr>
            </w:pPr>
            <w:r>
              <w:t>Wait to be dismissed</w:t>
            </w:r>
          </w:p>
          <w:p w:rsidR="0041503D" w:rsidRDefault="0041503D" w:rsidP="00C47A3A">
            <w:pPr>
              <w:pStyle w:val="ListParagraph"/>
              <w:numPr>
                <w:ilvl w:val="0"/>
                <w:numId w:val="8"/>
              </w:numPr>
            </w:pPr>
            <w:r>
              <w:t>Eat your own food</w:t>
            </w:r>
          </w:p>
          <w:p w:rsidR="0041503D" w:rsidRDefault="0041503D" w:rsidP="00C47A3A">
            <w:pPr>
              <w:pStyle w:val="ListParagraph"/>
              <w:numPr>
                <w:ilvl w:val="0"/>
                <w:numId w:val="8"/>
              </w:numPr>
            </w:pPr>
            <w:r>
              <w:t>Pay attention in line</w:t>
            </w:r>
          </w:p>
          <w:p w:rsidR="0041503D" w:rsidRDefault="0041503D" w:rsidP="00C47A3A">
            <w:pPr>
              <w:pStyle w:val="ListParagraph"/>
              <w:numPr>
                <w:ilvl w:val="0"/>
                <w:numId w:val="8"/>
              </w:numPr>
            </w:pPr>
            <w:r>
              <w:t>Talk quietly to neighbors</w:t>
            </w:r>
            <w:r w:rsidR="00382F1C">
              <w:t xml:space="preserve"> at your own table</w:t>
            </w:r>
          </w:p>
          <w:p w:rsidR="0041503D" w:rsidRDefault="0041503D" w:rsidP="00C47A3A">
            <w:pPr>
              <w:pStyle w:val="ListParagraph"/>
              <w:numPr>
                <w:ilvl w:val="0"/>
                <w:numId w:val="8"/>
              </w:numPr>
            </w:pPr>
            <w:r>
              <w:t>Stay seated</w:t>
            </w:r>
          </w:p>
          <w:p w:rsidR="0041503D" w:rsidRDefault="0041503D" w:rsidP="0041503D">
            <w:pPr>
              <w:pStyle w:val="ListParagraph"/>
              <w:numPr>
                <w:ilvl w:val="0"/>
                <w:numId w:val="8"/>
              </w:numPr>
            </w:pPr>
            <w:r>
              <w:t>Stand patiently in line</w:t>
            </w:r>
          </w:p>
          <w:p w:rsidR="0041503D" w:rsidRDefault="0041503D" w:rsidP="0041503D">
            <w:pPr>
              <w:pStyle w:val="ListParagraph"/>
              <w:numPr>
                <w:ilvl w:val="0"/>
                <w:numId w:val="8"/>
              </w:numPr>
            </w:pPr>
            <w:r>
              <w:t>Walk quietly</w:t>
            </w:r>
          </w:p>
          <w:p w:rsidR="0041503D" w:rsidRDefault="0041503D" w:rsidP="0041503D">
            <w:pPr>
              <w:pStyle w:val="ListParagraph"/>
              <w:numPr>
                <w:ilvl w:val="0"/>
                <w:numId w:val="8"/>
              </w:numPr>
            </w:pPr>
            <w:r>
              <w:t>Show integrity</w:t>
            </w:r>
          </w:p>
          <w:p w:rsidR="0041503D" w:rsidRDefault="0041503D" w:rsidP="0041503D">
            <w:pPr>
              <w:pStyle w:val="ListParagraph"/>
              <w:numPr>
                <w:ilvl w:val="0"/>
                <w:numId w:val="8"/>
              </w:numPr>
            </w:pPr>
            <w:r>
              <w:t>Be honest</w:t>
            </w:r>
          </w:p>
          <w:p w:rsidR="00382F1C" w:rsidRDefault="00382F1C" w:rsidP="0041503D">
            <w:pPr>
              <w:pStyle w:val="ListParagraph"/>
              <w:numPr>
                <w:ilvl w:val="0"/>
                <w:numId w:val="8"/>
              </w:numPr>
            </w:pPr>
            <w:r>
              <w:t>Get a cup and water only if you don’t get milk or juice</w:t>
            </w:r>
          </w:p>
        </w:tc>
      </w:tr>
      <w:tr w:rsidR="00B9201C" w:rsidTr="00686270">
        <w:tc>
          <w:tcPr>
            <w:tcW w:w="3708" w:type="dxa"/>
          </w:tcPr>
          <w:p w:rsidR="00B9201C" w:rsidRDefault="00B9201C" w:rsidP="002456A7">
            <w:r>
              <w:t>Context</w:t>
            </w:r>
          </w:p>
          <w:p w:rsidR="00B9201C" w:rsidRPr="004B543C" w:rsidRDefault="00B9201C" w:rsidP="002456A7">
            <w:pPr>
              <w:rPr>
                <w:i/>
              </w:rPr>
            </w:pPr>
            <w:r>
              <w:rPr>
                <w:i/>
              </w:rPr>
              <w:t>Identify the locations where behavior is expected</w:t>
            </w:r>
          </w:p>
        </w:tc>
        <w:tc>
          <w:tcPr>
            <w:tcW w:w="5868" w:type="dxa"/>
          </w:tcPr>
          <w:p w:rsidR="0041503D" w:rsidRDefault="0041503D" w:rsidP="002456A7">
            <w:r>
              <w:t>Retrieving card</w:t>
            </w:r>
          </w:p>
          <w:p w:rsidR="00B9201C" w:rsidRDefault="0041503D" w:rsidP="002456A7">
            <w:r>
              <w:t>In line for lunch</w:t>
            </w:r>
          </w:p>
          <w:p w:rsidR="0041503D" w:rsidRDefault="0041503D" w:rsidP="002456A7">
            <w:r>
              <w:t>Sitting at the table</w:t>
            </w:r>
          </w:p>
          <w:p w:rsidR="00382F1C" w:rsidRDefault="00382F1C" w:rsidP="002456A7">
            <w:r>
              <w:t>Table dismissal</w:t>
            </w:r>
          </w:p>
          <w:p w:rsidR="0041503D" w:rsidRPr="004B543C" w:rsidRDefault="0041503D" w:rsidP="002456A7">
            <w:r>
              <w:t>Waiting in line for teacher</w:t>
            </w:r>
          </w:p>
        </w:tc>
      </w:tr>
      <w:tr w:rsidR="00B9201C" w:rsidTr="00686270">
        <w:tc>
          <w:tcPr>
            <w:tcW w:w="3708" w:type="dxa"/>
          </w:tcPr>
          <w:p w:rsidR="00B9201C" w:rsidRDefault="00B9201C" w:rsidP="002456A7">
            <w:r>
              <w:t>Tell</w:t>
            </w:r>
          </w:p>
          <w:p w:rsidR="00B9201C" w:rsidRPr="004B543C" w:rsidRDefault="00B9201C" w:rsidP="002456A7">
            <w:pPr>
              <w:rPr>
                <w:i/>
              </w:rPr>
            </w:pPr>
            <w:r>
              <w:rPr>
                <w:i/>
              </w:rPr>
              <w:t>Introduce the behavior and why it is important</w:t>
            </w:r>
          </w:p>
        </w:tc>
        <w:tc>
          <w:tcPr>
            <w:tcW w:w="5868" w:type="dxa"/>
          </w:tcPr>
          <w:p w:rsidR="00B9201C" w:rsidRDefault="00C47A3A" w:rsidP="00382F1C">
            <w:r>
              <w:t xml:space="preserve">“Today, we are going to talk </w:t>
            </w:r>
            <w:r w:rsidR="0041503D">
              <w:t>about how we live the CREST in the cafeteria</w:t>
            </w:r>
            <w:r>
              <w:t xml:space="preserve">.  These procedures are important because </w:t>
            </w:r>
            <w:r w:rsidR="00382F1C">
              <w:t>they keep</w:t>
            </w:r>
            <w:r>
              <w:t xml:space="preserve"> everyone safe </w:t>
            </w:r>
            <w:r w:rsidR="0041503D">
              <w:t>at lunch</w:t>
            </w:r>
            <w:r>
              <w:t xml:space="preserve"> and makes </w:t>
            </w:r>
            <w:r w:rsidR="0041503D">
              <w:t>lunchtime more pleasant for everyone</w:t>
            </w:r>
            <w:r>
              <w:t>.”</w:t>
            </w:r>
          </w:p>
        </w:tc>
      </w:tr>
      <w:tr w:rsidR="00B9201C" w:rsidTr="00686270">
        <w:tc>
          <w:tcPr>
            <w:tcW w:w="3708" w:type="dxa"/>
          </w:tcPr>
          <w:p w:rsidR="00B9201C" w:rsidRDefault="00B9201C" w:rsidP="002456A7">
            <w:r>
              <w:t>Show</w:t>
            </w:r>
          </w:p>
          <w:p w:rsidR="00B9201C" w:rsidRPr="004B543C" w:rsidRDefault="00B9201C" w:rsidP="002456A7">
            <w:pPr>
              <w:rPr>
                <w:i/>
              </w:rPr>
            </w:pPr>
            <w:r>
              <w:rPr>
                <w:i/>
              </w:rPr>
              <w:t>Teacher demonstrates or models the behavior.  Teacher models non-examples</w:t>
            </w:r>
          </w:p>
        </w:tc>
        <w:tc>
          <w:tcPr>
            <w:tcW w:w="5868" w:type="dxa"/>
          </w:tcPr>
          <w:p w:rsidR="00B9201C" w:rsidRDefault="00C47A3A" w:rsidP="00C47A3A">
            <w:pPr>
              <w:pStyle w:val="ListParagraph"/>
              <w:numPr>
                <w:ilvl w:val="0"/>
                <w:numId w:val="9"/>
              </w:numPr>
            </w:pPr>
            <w:r>
              <w:t>Demonstrat</w:t>
            </w:r>
            <w:r w:rsidR="00371E8A">
              <w:t xml:space="preserve">e </w:t>
            </w:r>
            <w:r w:rsidR="00382F1C">
              <w:t xml:space="preserve">some </w:t>
            </w:r>
            <w:r w:rsidR="00371E8A">
              <w:t>non-examples of procedures</w:t>
            </w:r>
            <w:r>
              <w:t>.</w:t>
            </w:r>
          </w:p>
          <w:p w:rsidR="0041503D" w:rsidRDefault="0041503D" w:rsidP="0041503D">
            <w:pPr>
              <w:pStyle w:val="ListParagraph"/>
            </w:pPr>
            <w:r>
              <w:t>-</w:t>
            </w:r>
            <w:r w:rsidR="00371E8A">
              <w:t>bunching up in front of card holder</w:t>
            </w:r>
          </w:p>
          <w:p w:rsidR="00371E8A" w:rsidRDefault="00371E8A" w:rsidP="0041503D">
            <w:pPr>
              <w:pStyle w:val="ListParagraph"/>
            </w:pPr>
            <w:r>
              <w:t>-pushing and shoving in line</w:t>
            </w:r>
          </w:p>
          <w:p w:rsidR="00382F1C" w:rsidRDefault="00382F1C" w:rsidP="0041503D">
            <w:pPr>
              <w:pStyle w:val="ListParagraph"/>
            </w:pPr>
            <w:r>
              <w:t>-running in cafeteria</w:t>
            </w:r>
          </w:p>
          <w:p w:rsidR="00371E8A" w:rsidRDefault="00371E8A" w:rsidP="0041503D">
            <w:pPr>
              <w:pStyle w:val="ListParagraph"/>
            </w:pPr>
            <w:r>
              <w:t>-not saying “thank you” when receiving lunch</w:t>
            </w:r>
          </w:p>
          <w:p w:rsidR="00371E8A" w:rsidRDefault="00371E8A" w:rsidP="0041503D">
            <w:pPr>
              <w:pStyle w:val="ListParagraph"/>
            </w:pPr>
            <w:r>
              <w:t>-sharing food</w:t>
            </w:r>
          </w:p>
          <w:p w:rsidR="00371E8A" w:rsidRDefault="00371E8A" w:rsidP="0041503D">
            <w:pPr>
              <w:pStyle w:val="ListParagraph"/>
            </w:pPr>
            <w:r>
              <w:t>-yelling across table</w:t>
            </w:r>
          </w:p>
          <w:p w:rsidR="00382F1C" w:rsidRDefault="00382F1C" w:rsidP="0041503D">
            <w:pPr>
              <w:pStyle w:val="ListParagraph"/>
            </w:pPr>
            <w:r>
              <w:t>-talking to other tables</w:t>
            </w:r>
          </w:p>
          <w:p w:rsidR="00382F1C" w:rsidRDefault="00382F1C" w:rsidP="0041503D">
            <w:pPr>
              <w:pStyle w:val="ListParagraph"/>
            </w:pPr>
            <w:r>
              <w:t>-screaming</w:t>
            </w:r>
          </w:p>
          <w:p w:rsidR="00382F1C" w:rsidRDefault="00382F1C" w:rsidP="0041503D">
            <w:pPr>
              <w:pStyle w:val="ListParagraph"/>
            </w:pPr>
            <w:r>
              <w:t>-juggling water bottles</w:t>
            </w:r>
          </w:p>
          <w:p w:rsidR="00382F1C" w:rsidRDefault="00382F1C" w:rsidP="0041503D">
            <w:pPr>
              <w:pStyle w:val="ListParagraph"/>
            </w:pPr>
            <w:r>
              <w:t>-playing with food</w:t>
            </w:r>
          </w:p>
          <w:p w:rsidR="00371E8A" w:rsidRDefault="00371E8A" w:rsidP="0041503D">
            <w:pPr>
              <w:pStyle w:val="ListParagraph"/>
            </w:pPr>
            <w:r>
              <w:t>-leaving trash behind</w:t>
            </w:r>
          </w:p>
          <w:p w:rsidR="00A713E5" w:rsidRDefault="00A713E5" w:rsidP="00A713E5">
            <w:pPr>
              <w:pStyle w:val="ListParagraph"/>
              <w:numPr>
                <w:ilvl w:val="0"/>
                <w:numId w:val="9"/>
              </w:numPr>
            </w:pPr>
            <w:r>
              <w:t>Demo</w:t>
            </w:r>
            <w:r w:rsidR="00371E8A">
              <w:t>nstrate correct examples for</w:t>
            </w:r>
          </w:p>
        </w:tc>
      </w:tr>
      <w:tr w:rsidR="00B9201C" w:rsidTr="00686270">
        <w:tc>
          <w:tcPr>
            <w:tcW w:w="3708" w:type="dxa"/>
          </w:tcPr>
          <w:p w:rsidR="00B9201C" w:rsidRDefault="00B9201C" w:rsidP="002456A7">
            <w:r>
              <w:t>Practice</w:t>
            </w:r>
          </w:p>
          <w:p w:rsidR="00B9201C" w:rsidRPr="00B9201C" w:rsidRDefault="00B9201C" w:rsidP="00A713E5">
            <w:pPr>
              <w:rPr>
                <w:i/>
              </w:rPr>
            </w:pPr>
            <w:r>
              <w:rPr>
                <w:i/>
              </w:rPr>
              <w:t>Give students opportunities to role p</w:t>
            </w:r>
            <w:r w:rsidR="00A713E5">
              <w:rPr>
                <w:i/>
              </w:rPr>
              <w:t>lay</w:t>
            </w:r>
            <w:r>
              <w:rPr>
                <w:i/>
              </w:rPr>
              <w:t xml:space="preserve"> the behaviors across all relevant settings</w:t>
            </w:r>
          </w:p>
        </w:tc>
        <w:tc>
          <w:tcPr>
            <w:tcW w:w="5868" w:type="dxa"/>
          </w:tcPr>
          <w:p w:rsidR="00B9201C" w:rsidRDefault="00371E8A" w:rsidP="00FE4C0E">
            <w:pPr>
              <w:pStyle w:val="ListParagraph"/>
            </w:pPr>
            <w:r>
              <w:t>Allow students to practice the routine of walking in line into the cafeteria, fetching cards in an orderly fashion and lining up at the kitchen.  Students may walk through the kitchen (if doors are open), or simply from door-to-door and practice responses to kitchen staff: “please,” and “thank you,” (a responsible student could pose as one of the servers)</w:t>
            </w:r>
          </w:p>
          <w:p w:rsidR="00371E8A" w:rsidRDefault="00371E8A" w:rsidP="00FE4C0E">
            <w:pPr>
              <w:pStyle w:val="ListParagraph"/>
            </w:pPr>
          </w:p>
          <w:p w:rsidR="00371E8A" w:rsidRDefault="00371E8A" w:rsidP="00FE4C0E">
            <w:pPr>
              <w:pStyle w:val="ListParagraph"/>
            </w:pPr>
            <w:r>
              <w:lastRenderedPageBreak/>
              <w:t>Students can practice finding a seat at their table and practice the proper voice level while talking to friends.  They should also practice the routine of disposing of trash, and going to the “waiting area,” as they line up and wait for classroom teacher to arrive.</w:t>
            </w:r>
          </w:p>
        </w:tc>
      </w:tr>
      <w:tr w:rsidR="00B9201C" w:rsidTr="00686270">
        <w:tc>
          <w:tcPr>
            <w:tcW w:w="3708" w:type="dxa"/>
          </w:tcPr>
          <w:p w:rsidR="00B9201C" w:rsidRDefault="00B9201C" w:rsidP="002456A7">
            <w:r>
              <w:lastRenderedPageBreak/>
              <w:t>Pre-correct/Remind</w:t>
            </w:r>
          </w:p>
          <w:p w:rsidR="00B9201C" w:rsidRDefault="00B9201C" w:rsidP="002456A7">
            <w:pPr>
              <w:rPr>
                <w:i/>
              </w:rPr>
            </w:pPr>
            <w:r>
              <w:rPr>
                <w:i/>
              </w:rPr>
              <w:t>Anticipate and give students a reminder to perform behavior</w:t>
            </w:r>
          </w:p>
          <w:p w:rsidR="00B9201C" w:rsidRPr="004B543C" w:rsidRDefault="00B9201C" w:rsidP="002456A7">
            <w:pPr>
              <w:rPr>
                <w:i/>
              </w:rPr>
            </w:pPr>
          </w:p>
        </w:tc>
        <w:tc>
          <w:tcPr>
            <w:tcW w:w="5868" w:type="dxa"/>
          </w:tcPr>
          <w:p w:rsidR="00B9201C" w:rsidRDefault="00A713E5" w:rsidP="008B6C4F">
            <w:pPr>
              <w:pStyle w:val="ListParagraph"/>
              <w:numPr>
                <w:ilvl w:val="0"/>
                <w:numId w:val="11"/>
              </w:numPr>
              <w:ind w:left="882"/>
            </w:pPr>
            <w:r>
              <w:t xml:space="preserve">During morning meetings, ask the students how they lived the CREST while </w:t>
            </w:r>
            <w:r w:rsidR="00371E8A">
              <w:t>in breakfast</w:t>
            </w:r>
            <w:r>
              <w:t xml:space="preserve"> that morning.  Prompt for specific examples of procedures.</w:t>
            </w:r>
          </w:p>
          <w:p w:rsidR="00A713E5" w:rsidRDefault="00371E8A" w:rsidP="00371E8A">
            <w:pPr>
              <w:pStyle w:val="ListParagraph"/>
              <w:numPr>
                <w:ilvl w:val="0"/>
                <w:numId w:val="11"/>
              </w:numPr>
              <w:ind w:left="882"/>
            </w:pPr>
            <w:r>
              <w:t>Before lunch</w:t>
            </w:r>
            <w:r w:rsidR="00A713E5">
              <w:t xml:space="preserve">, remind students of expectations for </w:t>
            </w:r>
            <w:r>
              <w:t>the cafeteria</w:t>
            </w:r>
            <w:r w:rsidR="00A713E5">
              <w:t xml:space="preserve">.  “Who can remind us of how we </w:t>
            </w:r>
            <w:r>
              <w:t>line up in the cafeteria, and how we sit and eat our lunch</w:t>
            </w:r>
            <w:r w:rsidR="00A713E5">
              <w:t>?”</w:t>
            </w:r>
          </w:p>
        </w:tc>
      </w:tr>
      <w:tr w:rsidR="00B9201C" w:rsidTr="00686270">
        <w:tc>
          <w:tcPr>
            <w:tcW w:w="3708" w:type="dxa"/>
          </w:tcPr>
          <w:p w:rsidR="00B9201C" w:rsidRDefault="00B9201C" w:rsidP="002456A7">
            <w:r>
              <w:t>Supervise</w:t>
            </w:r>
          </w:p>
          <w:p w:rsidR="00B9201C" w:rsidRPr="004B543C" w:rsidRDefault="00B9201C" w:rsidP="002456A7">
            <w:pPr>
              <w:rPr>
                <w:i/>
              </w:rPr>
            </w:pPr>
            <w:r>
              <w:rPr>
                <w:i/>
              </w:rPr>
              <w:t>Move, scan and interact with students</w:t>
            </w:r>
          </w:p>
        </w:tc>
        <w:tc>
          <w:tcPr>
            <w:tcW w:w="5868" w:type="dxa"/>
          </w:tcPr>
          <w:p w:rsidR="00B9201C" w:rsidRPr="008B6C4F" w:rsidRDefault="008B6C4F" w:rsidP="00371E8A">
            <w:r>
              <w:rPr>
                <w:i/>
              </w:rPr>
              <w:t xml:space="preserve">For </w:t>
            </w:r>
            <w:r w:rsidR="00371E8A">
              <w:rPr>
                <w:i/>
              </w:rPr>
              <w:t>cafeteria aides</w:t>
            </w:r>
            <w:r>
              <w:t xml:space="preserve">: Use Crestwood procedures as a reminder for students in the morning, or when behavior necessitates reminders.  </w:t>
            </w:r>
            <w:r w:rsidR="00371E8A">
              <w:t>Reinforce with Crest tickets, utilize silent table if necessary.</w:t>
            </w:r>
          </w:p>
        </w:tc>
      </w:tr>
      <w:tr w:rsidR="00B9201C" w:rsidTr="00686270">
        <w:tc>
          <w:tcPr>
            <w:tcW w:w="3708" w:type="dxa"/>
          </w:tcPr>
          <w:p w:rsidR="00B9201C" w:rsidRDefault="00B9201C" w:rsidP="002456A7">
            <w:r>
              <w:t>Feedback</w:t>
            </w:r>
          </w:p>
          <w:p w:rsidR="00B9201C" w:rsidRPr="004B543C" w:rsidRDefault="00B9201C" w:rsidP="002456A7">
            <w:pPr>
              <w:rPr>
                <w:i/>
              </w:rPr>
            </w:pPr>
            <w:r>
              <w:rPr>
                <w:i/>
              </w:rPr>
              <w:t>Observe student performance and give positive, specific feedback to students</w:t>
            </w:r>
          </w:p>
        </w:tc>
        <w:tc>
          <w:tcPr>
            <w:tcW w:w="5868" w:type="dxa"/>
          </w:tcPr>
          <w:p w:rsidR="00B9201C" w:rsidRDefault="008B6C4F" w:rsidP="002456A7">
            <w:r>
              <w:t>Some examples may include:</w:t>
            </w:r>
          </w:p>
          <w:p w:rsidR="008B6C4F" w:rsidRDefault="008B6C4F" w:rsidP="002456A7">
            <w:pPr>
              <w:rPr>
                <w:i/>
              </w:rPr>
            </w:pPr>
            <w:r>
              <w:rPr>
                <w:i/>
              </w:rPr>
              <w:t xml:space="preserve">For </w:t>
            </w:r>
            <w:r w:rsidR="00371E8A">
              <w:rPr>
                <w:i/>
              </w:rPr>
              <w:t>cafeteria aides</w:t>
            </w:r>
            <w:r>
              <w:rPr>
                <w:i/>
              </w:rPr>
              <w:t xml:space="preserve">: </w:t>
            </w:r>
          </w:p>
          <w:p w:rsidR="008B6C4F" w:rsidRDefault="008B6C4F" w:rsidP="008B6C4F">
            <w:pPr>
              <w:pStyle w:val="ListParagraph"/>
              <w:numPr>
                <w:ilvl w:val="0"/>
                <w:numId w:val="12"/>
              </w:numPr>
            </w:pPr>
            <w:r>
              <w:t>“Thank you all for using level 1 voices today.”</w:t>
            </w:r>
          </w:p>
          <w:p w:rsidR="008B6C4F" w:rsidRDefault="008B6C4F" w:rsidP="00371E8A">
            <w:pPr>
              <w:pStyle w:val="ListParagraph"/>
              <w:numPr>
                <w:ilvl w:val="0"/>
                <w:numId w:val="12"/>
              </w:numPr>
            </w:pPr>
            <w:r>
              <w:t xml:space="preserve">“Everyone did a great job of keeping the </w:t>
            </w:r>
            <w:r w:rsidR="00371E8A">
              <w:t>table clean</w:t>
            </w:r>
            <w:r w:rsidR="008C303E">
              <w:t>.</w:t>
            </w:r>
            <w:r>
              <w:t>”</w:t>
            </w:r>
          </w:p>
          <w:p w:rsidR="008B6C4F" w:rsidRDefault="008B6C4F" w:rsidP="002456A7">
            <w:pPr>
              <w:rPr>
                <w:i/>
              </w:rPr>
            </w:pPr>
            <w:r>
              <w:rPr>
                <w:i/>
              </w:rPr>
              <w:t xml:space="preserve">For </w:t>
            </w:r>
            <w:r w:rsidR="00371E8A">
              <w:rPr>
                <w:i/>
              </w:rPr>
              <w:t>classroom teacher</w:t>
            </w:r>
            <w:r>
              <w:rPr>
                <w:i/>
              </w:rPr>
              <w:t>:</w:t>
            </w:r>
          </w:p>
          <w:p w:rsidR="008B6C4F" w:rsidRDefault="008B6C4F" w:rsidP="008B6C4F">
            <w:pPr>
              <w:pStyle w:val="ListParagraph"/>
              <w:numPr>
                <w:ilvl w:val="0"/>
                <w:numId w:val="13"/>
              </w:numPr>
            </w:pPr>
            <w:r>
              <w:t xml:space="preserve">“Everyone did an excellent job of </w:t>
            </w:r>
            <w:r w:rsidR="00371E8A">
              <w:t>walking quietly to lunch, enjoy your lunch and I will see you soon</w:t>
            </w:r>
            <w:r>
              <w:t>.”</w:t>
            </w:r>
          </w:p>
          <w:p w:rsidR="008B6C4F" w:rsidRDefault="008B6C4F" w:rsidP="008B6C4F">
            <w:pPr>
              <w:pStyle w:val="ListParagraph"/>
              <w:numPr>
                <w:ilvl w:val="0"/>
                <w:numId w:val="13"/>
              </w:numPr>
            </w:pPr>
            <w:r>
              <w:t>“I like the way everyone is calmly waiting</w:t>
            </w:r>
            <w:r w:rsidR="00371E8A">
              <w:t xml:space="preserve"> </w:t>
            </w:r>
            <w:r w:rsidR="00382F1C">
              <w:t xml:space="preserve">and at level 0 </w:t>
            </w:r>
            <w:r w:rsidR="00371E8A">
              <w:t>when I arrived</w:t>
            </w:r>
            <w:r>
              <w:t>.”</w:t>
            </w:r>
          </w:p>
          <w:p w:rsidR="008B6C4F" w:rsidRPr="008B6C4F" w:rsidRDefault="008B6C4F" w:rsidP="002456A7">
            <w:bookmarkStart w:id="0" w:name="_GoBack"/>
            <w:bookmarkEnd w:id="0"/>
          </w:p>
        </w:tc>
      </w:tr>
      <w:tr w:rsidR="00B9201C" w:rsidTr="00686270">
        <w:tc>
          <w:tcPr>
            <w:tcW w:w="3708" w:type="dxa"/>
          </w:tcPr>
          <w:p w:rsidR="00B9201C" w:rsidRDefault="00B9201C" w:rsidP="002456A7">
            <w:r>
              <w:t>Reteach</w:t>
            </w:r>
          </w:p>
          <w:p w:rsidR="00B9201C" w:rsidRPr="004B543C" w:rsidRDefault="00B9201C" w:rsidP="002456A7">
            <w:pPr>
              <w:rPr>
                <w:i/>
              </w:rPr>
            </w:pPr>
            <w:r>
              <w:rPr>
                <w:i/>
              </w:rPr>
              <w:t>Practice throughout the day</w:t>
            </w:r>
          </w:p>
        </w:tc>
        <w:tc>
          <w:tcPr>
            <w:tcW w:w="5868" w:type="dxa"/>
          </w:tcPr>
          <w:p w:rsidR="008B6C4F" w:rsidRPr="00371E8A" w:rsidRDefault="008B6C4F" w:rsidP="002456A7">
            <w:r>
              <w:t>Teachers should plan for whole class re-teaching sessions after extended break.</w:t>
            </w:r>
          </w:p>
        </w:tc>
      </w:tr>
    </w:tbl>
    <w:p w:rsidR="00B9201C" w:rsidRDefault="00B9201C" w:rsidP="00B9201C">
      <w:pPr>
        <w:jc w:val="center"/>
      </w:pPr>
    </w:p>
    <w:p w:rsidR="00B9201C" w:rsidRPr="00B9201C" w:rsidRDefault="00B9201C" w:rsidP="00B9201C">
      <w:pPr>
        <w:jc w:val="center"/>
      </w:pPr>
    </w:p>
    <w:sectPr w:rsidR="00B9201C" w:rsidRPr="00B9201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EF" w:rsidRDefault="005F57EF" w:rsidP="004B543C">
      <w:pPr>
        <w:spacing w:after="0" w:line="240" w:lineRule="auto"/>
      </w:pPr>
      <w:r>
        <w:separator/>
      </w:r>
    </w:p>
  </w:endnote>
  <w:endnote w:type="continuationSeparator" w:id="0">
    <w:p w:rsidR="005F57EF" w:rsidRDefault="005F57EF" w:rsidP="004B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EF" w:rsidRDefault="005F57EF" w:rsidP="004B543C">
      <w:pPr>
        <w:spacing w:after="0" w:line="240" w:lineRule="auto"/>
      </w:pPr>
      <w:r>
        <w:separator/>
      </w:r>
    </w:p>
  </w:footnote>
  <w:footnote w:type="continuationSeparator" w:id="0">
    <w:p w:rsidR="005F57EF" w:rsidRDefault="005F57EF" w:rsidP="004B5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3C" w:rsidRDefault="004B543C">
    <w:pPr>
      <w:pStyle w:val="Header"/>
    </w:pPr>
  </w:p>
  <w:p w:rsidR="004B543C" w:rsidRDefault="004B5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5F5"/>
    <w:multiLevelType w:val="hybridMultilevel"/>
    <w:tmpl w:val="2ECEF5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B3F75"/>
    <w:multiLevelType w:val="hybridMultilevel"/>
    <w:tmpl w:val="1276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44BEB"/>
    <w:multiLevelType w:val="hybridMultilevel"/>
    <w:tmpl w:val="670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61CE3"/>
    <w:multiLevelType w:val="hybridMultilevel"/>
    <w:tmpl w:val="C0E2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74429"/>
    <w:multiLevelType w:val="hybridMultilevel"/>
    <w:tmpl w:val="3C563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C44738"/>
    <w:multiLevelType w:val="hybridMultilevel"/>
    <w:tmpl w:val="F4C02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C84FA9"/>
    <w:multiLevelType w:val="hybridMultilevel"/>
    <w:tmpl w:val="A38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F44BF"/>
    <w:multiLevelType w:val="hybridMultilevel"/>
    <w:tmpl w:val="406E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62B6F"/>
    <w:multiLevelType w:val="hybridMultilevel"/>
    <w:tmpl w:val="1C94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0B519F"/>
    <w:multiLevelType w:val="hybridMultilevel"/>
    <w:tmpl w:val="2CD0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81723"/>
    <w:multiLevelType w:val="hybridMultilevel"/>
    <w:tmpl w:val="A33A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5F6602"/>
    <w:multiLevelType w:val="hybridMultilevel"/>
    <w:tmpl w:val="47F0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E4C29"/>
    <w:multiLevelType w:val="hybridMultilevel"/>
    <w:tmpl w:val="2242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3"/>
  </w:num>
  <w:num w:numId="6">
    <w:abstractNumId w:val="12"/>
  </w:num>
  <w:num w:numId="7">
    <w:abstractNumId w:val="6"/>
  </w:num>
  <w:num w:numId="8">
    <w:abstractNumId w:val="11"/>
  </w:num>
  <w:num w:numId="9">
    <w:abstractNumId w:val="2"/>
  </w:num>
  <w:num w:numId="10">
    <w:abstractNumId w:val="4"/>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3C"/>
    <w:rsid w:val="000951B2"/>
    <w:rsid w:val="00305C0A"/>
    <w:rsid w:val="00371E8A"/>
    <w:rsid w:val="00382F1C"/>
    <w:rsid w:val="0041503D"/>
    <w:rsid w:val="004B543C"/>
    <w:rsid w:val="005F57EF"/>
    <w:rsid w:val="00686270"/>
    <w:rsid w:val="008A32BF"/>
    <w:rsid w:val="008B6C4F"/>
    <w:rsid w:val="008C303E"/>
    <w:rsid w:val="00964C5A"/>
    <w:rsid w:val="009B681B"/>
    <w:rsid w:val="00A713E5"/>
    <w:rsid w:val="00B9201C"/>
    <w:rsid w:val="00BD0542"/>
    <w:rsid w:val="00C47A3A"/>
    <w:rsid w:val="00FE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43C"/>
  </w:style>
  <w:style w:type="paragraph" w:styleId="Footer">
    <w:name w:val="footer"/>
    <w:basedOn w:val="Normal"/>
    <w:link w:val="FooterChar"/>
    <w:uiPriority w:val="99"/>
    <w:unhideWhenUsed/>
    <w:rsid w:val="004B5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43C"/>
  </w:style>
  <w:style w:type="paragraph" w:styleId="ListParagraph">
    <w:name w:val="List Paragraph"/>
    <w:basedOn w:val="Normal"/>
    <w:uiPriority w:val="34"/>
    <w:qFormat/>
    <w:rsid w:val="004B543C"/>
    <w:pPr>
      <w:ind w:left="720"/>
      <w:contextualSpacing/>
    </w:pPr>
  </w:style>
  <w:style w:type="paragraph" w:styleId="NoSpacing">
    <w:name w:val="No Spacing"/>
    <w:uiPriority w:val="1"/>
    <w:qFormat/>
    <w:rsid w:val="00B920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43C"/>
  </w:style>
  <w:style w:type="paragraph" w:styleId="Footer">
    <w:name w:val="footer"/>
    <w:basedOn w:val="Normal"/>
    <w:link w:val="FooterChar"/>
    <w:uiPriority w:val="99"/>
    <w:unhideWhenUsed/>
    <w:rsid w:val="004B5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43C"/>
  </w:style>
  <w:style w:type="paragraph" w:styleId="ListParagraph">
    <w:name w:val="List Paragraph"/>
    <w:basedOn w:val="Normal"/>
    <w:uiPriority w:val="34"/>
    <w:qFormat/>
    <w:rsid w:val="004B543C"/>
    <w:pPr>
      <w:ind w:left="720"/>
      <w:contextualSpacing/>
    </w:pPr>
  </w:style>
  <w:style w:type="paragraph" w:styleId="NoSpacing">
    <w:name w:val="No Spacing"/>
    <w:uiPriority w:val="1"/>
    <w:qFormat/>
    <w:rsid w:val="00B92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CCPS</cp:lastModifiedBy>
  <cp:revision>4</cp:revision>
  <dcterms:created xsi:type="dcterms:W3CDTF">2016-12-14T18:52:00Z</dcterms:created>
  <dcterms:modified xsi:type="dcterms:W3CDTF">2016-12-16T20:38:00Z</dcterms:modified>
</cp:coreProperties>
</file>